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224017" w:rsidTr="00F843D3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F843D3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224017" w:rsidRDefault="00224017" w:rsidP="0022401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224017" w:rsidRDefault="00224017" w:rsidP="0022401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224017" w:rsidP="0022401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F76B75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B3198E" w:rsidRDefault="00F65B80" w:rsidP="000834E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65B8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համայնքի սպորտային պարերի մանկապատանեկան մարզադպրոցի վերանորոգում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F843D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6D56EE">
            <w:pPr>
              <w:spacing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6D56E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453" w:rsidRPr="000B4453" w:rsidRDefault="000B4453" w:rsidP="000B4453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Գյումրու պարի և սպորտային պարերի մասնագիտացված մանկապատանեկան մարզադպրոց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համայնք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ային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ոչ առևտրային կազմակերպությ</w:t>
            </w:r>
            <w:r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ան</w:t>
            </w:r>
            <w:r w:rsidRPr="000B4453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վերանորոգում։</w:t>
            </w:r>
          </w:p>
          <w:p w:rsidR="000B4453" w:rsidRPr="00E03A50" w:rsidRDefault="00DD34FB" w:rsidP="00DD34FB">
            <w:pPr>
              <w:pStyle w:val="a4"/>
              <w:shd w:val="clear" w:color="auto" w:fill="FFFFFF"/>
              <w:spacing w:before="0" w:beforeAutospacing="0" w:after="150" w:afterAutospacing="0"/>
              <w:ind w:right="149"/>
              <w:jc w:val="both"/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Ելնելով առկա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կարիքներից և 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հաշվի առնելով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, որ համայնքում անհրաժեշտ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է բազմամարդ հասարակական և մշակութային միջոցառումների համար հարմարավետ միջավայրի առկայությունը, խիստ կարևորվում է պարի և սպորտային պարերի մասնագիտացված մանկապատանեկան մարզադպրոցի վերանորոգումը, </w:t>
            </w:r>
            <w:r w:rsidR="000B4453" w:rsidRPr="000B4453">
              <w:rPr>
                <w:rFonts w:ascii="Calibri" w:hAnsi="Calibri" w:cs="Calibri"/>
                <w:i/>
                <w:iCs/>
                <w:sz w:val="21"/>
                <w:szCs w:val="21"/>
                <w:lang w:val="hy-AM"/>
              </w:rPr>
              <w:t> 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որը կնպաստի</w:t>
            </w:r>
            <w:r w:rsidR="000B4453" w:rsidRPr="000B4453">
              <w:rPr>
                <w:rFonts w:ascii="Calibri" w:hAnsi="Calibri" w:cs="Calibri"/>
                <w:i/>
                <w:iCs/>
                <w:sz w:val="21"/>
                <w:szCs w:val="21"/>
                <w:lang w:val="hy-AM"/>
              </w:rPr>
              <w:t> 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համայնքի մշակութային և հասարակական կյանքի աշխուժացմանը։ Ծրագրով նախատեսվում է վերանորոգել ընդհանուր  </w:t>
            </w:r>
            <w:r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>2000 քմ  մակերեսով տարածք</w:t>
            </w:r>
            <w:r w:rsidR="000B4453" w:rsidRPr="000B4453">
              <w:rPr>
                <w:rFonts w:ascii="GHEA Grapalat" w:hAnsi="GHEA Grapalat"/>
                <w:i/>
                <w:iCs/>
                <w:sz w:val="21"/>
                <w:szCs w:val="21"/>
                <w:lang w:val="hy-AM"/>
              </w:rPr>
              <w:t xml:space="preserve"> և նոր մարզադահլիճ կառուցել: Ծրագրի հիմնական նպատակը համայնքում մշակութային և հասարակական  կյանքի զարգացումն է։</w:t>
            </w:r>
          </w:p>
        </w:tc>
      </w:tr>
      <w:tr w:rsidR="00945157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E07" w:rsidRDefault="00337E80" w:rsidP="00E03A50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Ծրագիրը որպես առաջնահերթություն ներառված է Գյումրի համայնքի հնգամյա զարգացման ծրագրում։ Ծրագրի իրականացմանն են ուղղված նախատեսված աշխատանքները, ինչի ավարտից հետո կունենանք հետևյալ արդյունքները.</w:t>
            </w:r>
          </w:p>
          <w:p w:rsidR="000D0AFA" w:rsidRPr="000D0AFA" w:rsidRDefault="000D0AFA" w:rsidP="000D0AFA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Տարաբնույթ միջոցառումների, հանրային հանդիպումների և ժողովների համար բարեկարգ և հարմարավետ 2000  քմ  տարածքով ապահովում։</w:t>
            </w:r>
          </w:p>
          <w:p w:rsidR="000D0AFA" w:rsidRPr="000D0AFA" w:rsidRDefault="000D0AFA" w:rsidP="000D0AFA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Ստեղծագործական և այլ խմբակների հաճախող դպրոցահասակ</w:t>
            </w:r>
            <w:r w:rsidR="00DD34F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երեխաներին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 փորձերի, մարզադասերի և միջոցառումների</w:t>
            </w:r>
            <w:r w:rsidRPr="000D0AFA">
              <w:rPr>
                <w:rFonts w:ascii="Calibri" w:eastAsia="Times New Roman" w:hAnsi="Calibri" w:cs="Calibri"/>
                <w:i/>
                <w:iCs/>
                <w:sz w:val="21"/>
                <w:szCs w:val="21"/>
                <w:lang w:val="hy-AM" w:eastAsia="ru-RU"/>
              </w:rPr>
              <w:t> 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անցկացման համար բարեկարգ և </w:t>
            </w:r>
            <w:r w:rsidR="00DD34FB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արդի միջավայրի ստեղծում</w:t>
            </w: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։</w:t>
            </w:r>
          </w:p>
          <w:p w:rsidR="000D0AFA" w:rsidRPr="000D0AFA" w:rsidRDefault="000D0AFA" w:rsidP="000D0AFA">
            <w:pPr>
              <w:pStyle w:val="a6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0D0AFA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>Համայնքում մշակութային և հասարակական կյանքի զարգացման խթանում։</w:t>
            </w:r>
          </w:p>
        </w:tc>
      </w:tr>
      <w:tr w:rsidR="00945157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054D47" w:rsidRDefault="00CF70E4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ախագծանախահաշվային փաստաթղթեր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կազմում և փորձաքննության անցկացում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054D47" w:rsidRDefault="00DD34FB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Օրենքով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սահմանված կարգով մրցույթ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կազմակերպում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</w:p>
          <w:p w:rsidR="00CF70E4" w:rsidRPr="00054D47" w:rsidRDefault="00855230" w:rsidP="00CF70E4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Մրցույթի արդյունքների ամփոփում, </w:t>
            </w:r>
            <w:r w:rsidR="00CF70E4" w:rsidRPr="00054D47">
              <w:rPr>
                <w:rFonts w:ascii="GHEA Grapalat" w:eastAsia="Times New Roman" w:hAnsi="GHEA Grapalat" w:cs="Times New Roman"/>
                <w:i/>
                <w:iCs/>
                <w:sz w:val="21"/>
                <w:szCs w:val="21"/>
                <w:lang w:val="hy-AM" w:eastAsia="ru-RU"/>
              </w:rPr>
              <w:t xml:space="preserve">մրցույթում հաղթող կապալառու կազմակերպության հետ պայմանագրի կնքում, ինչպես նաև </w:t>
            </w:r>
            <w:r w:rsidR="00CF70E4"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տեխնիկական և հեղինակային հսկողություն իրականացնող կազմակերպությունների հետ պայմանագրերի կնքում</w:t>
            </w:r>
            <w:r w:rsidR="00A97315" w:rsidRPr="00054D47">
              <w:rPr>
                <w:rFonts w:ascii="GHEA Grapalat" w:hAnsi="GHEA Grapalat" w:cs="Sylfaen"/>
                <w:bCs/>
                <w:i/>
                <w:sz w:val="21"/>
                <w:szCs w:val="21"/>
                <w:lang w:val="hy-AM"/>
              </w:rPr>
              <w:t>։</w:t>
            </w:r>
          </w:p>
          <w:p w:rsidR="00CF70E4" w:rsidRPr="00054D47" w:rsidRDefault="00CF70E4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աշխատանքների կազմակերպում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CF70E4" w:rsidRPr="00054D47" w:rsidRDefault="00DD34FB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շխատանքների </w:t>
            </w:r>
            <w:r w:rsidR="00CF70E4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ընթացքի և որակի 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համապատասխանության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պարբերաբար ստուգում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6038D" w:rsidRPr="00054D47" w:rsidRDefault="0086038D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Ըստ անհրաժեշտության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՝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կապալառու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կողմից իր միջոցների հաշվին,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տեխնիկական հետազոտություններ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ու փորձարկումներ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իրականացում</w:t>
            </w:r>
            <w:r w:rsidR="00A97315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855230" w:rsidRPr="00054D47" w:rsidRDefault="00DD34FB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Ֆ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ինանսական ներդրման </w:t>
            </w:r>
            <w:r w:rsidR="00B7770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համայնքային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մասնաբաժնի</w:t>
            </w:r>
            <w:r w:rsidR="00B7770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55230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համաֆինանսավորում։</w:t>
            </w:r>
          </w:p>
          <w:p w:rsidR="0086038D" w:rsidRPr="00054D47" w:rsidRDefault="00855230" w:rsidP="00DD34FB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ներ</w:t>
            </w:r>
            <w:r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 հանձնում-ընդունում և</w:t>
            </w:r>
            <w:r w:rsidR="00FA5C93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շինարարական օբյեկտների ավարտական ակտ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ի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(շահագործման թույլտվություն)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DD34FB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ձ</w:t>
            </w:r>
            <w:r w:rsidR="00DD34F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ևակերպում</w:t>
            </w:r>
            <w:r w:rsidR="0086038D" w:rsidRPr="00054D4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</w:tc>
      </w:tr>
      <w:tr w:rsidR="00945157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F843D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CF66AA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Ծրագրի իրականացման արդյունքում համայնքին սեփականության իրավունքով պատկանող </w:t>
            </w:r>
            <w:r w:rsidR="00681F42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շինությունների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և հողատարածքների 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կադաստրային արժեքները կավելանան, քանի որ դրանով նախատեսվող ծախսերը կապիտալ բնույթի են։</w:t>
            </w:r>
          </w:p>
        </w:tc>
      </w:tr>
      <w:tr w:rsidR="006748DC" w:rsidRPr="00224017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6E27" w:rsidRDefault="004E3327" w:rsidP="004557B9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 Գյումրի համայնքի ազգաբնակչությունը</w:t>
            </w:r>
            <w:r w:rsidR="00CF66AA"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:</w:t>
            </w:r>
            <w:r w:rsidRPr="00640D99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</w:p>
          <w:p w:rsidR="00B209CC" w:rsidRPr="00640D99" w:rsidRDefault="004557B9" w:rsidP="001C64C5">
            <w:pPr>
              <w:spacing w:before="100" w:beforeAutospacing="1" w:after="100" w:afterAutospacing="1" w:line="240" w:lineRule="auto"/>
              <w:ind w:right="83"/>
              <w:jc w:val="both"/>
              <w:rPr>
                <w:rFonts w:ascii="GHEA Grapalat" w:eastAsia="Times New Roman" w:hAnsi="GHEA Grapalat" w:cs="Times New Roman"/>
                <w:i/>
                <w:iCs/>
                <w:lang w:val="hy-AM" w:eastAsia="ru-RU"/>
              </w:rPr>
            </w:pP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Գյումրու պարի և սպորտային պարերի մասնագիտացված մանկապատանեկան մարզադպրոց համայնքային ոչ առևտրային կազմակերպության վերանորոգման ծրագրի իրականացման արդյունքում համայնքի բնակիչները, միջոցառումների մասնակից հյուրերը, դպրոցահասակ և  նախադպրոցական տարիքի երեխաները </w:t>
            </w:r>
            <w:r w:rsidR="001C64C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կապահովվեն հարմարավետ, բարեկարգ</w:t>
            </w: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 արդիական տարածքով, մշակութային և հասարակական միջոցառումներ</w:t>
            </w:r>
            <w:r w:rsidR="001C64C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ը հնարավոր կլինի</w:t>
            </w:r>
            <w:r w:rsidR="00356E27"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կազմակերպել</w:t>
            </w:r>
            <w:r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="00356E27" w:rsidRPr="00014CA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հավուր պատշաճի։</w:t>
            </w:r>
          </w:p>
        </w:tc>
      </w:tr>
      <w:tr w:rsidR="006748DC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lastRenderedPageBreak/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224017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</w:t>
            </w:r>
            <w:r w:rsidR="001C64C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են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22401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գոյություն ունեցող շենք-շինությունների տեխնիկական վիճակի վերաբերյալ փորձաքննության ծառայության արժեքը՝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_________ դրամ,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354413">
            <w:pPr>
              <w:spacing w:before="120"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CA5403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2240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</w:t>
            </w:r>
            <w:r w:rsidR="00606150" w:rsidRP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06150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06150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06150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միլիոն դրամ)</w:t>
            </w:r>
            <w:r w:rsidR="00606150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- 100%</w:t>
            </w:r>
          </w:p>
          <w:p w:rsidR="0012502A" w:rsidRPr="006748DC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000 ՀՀ դրամ </w:t>
            </w:r>
          </w:p>
          <w:p w:rsidR="0012502A" w:rsidRDefault="0012502A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4666B6" w:rsidRDefault="004666B6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4666B6" w:rsidRDefault="004666B6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2502A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4E6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55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12502A" w:rsidRDefault="0012502A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2502A" w:rsidRPr="006748DC" w:rsidRDefault="004E6568" w:rsidP="0012502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12502A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12502A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0,000 </w:t>
            </w:r>
            <w:r w:rsidR="0012502A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ՀՀ դրամ 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ED2D6F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CA5403" w:rsidP="00CA540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55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հիսունհինգ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 w:rsidR="000464B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)   (</w:t>
            </w:r>
            <w:r w:rsidR="005408FA" w:rsidRPr="0088468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CA5403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CA540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10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</w:rPr>
              <w:t>0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3F173D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3F173D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CA5403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մեկ</w:t>
            </w:r>
            <w:r w:rsidR="0060615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</w:t>
            </w:r>
            <w:r w:rsidR="003F173D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դրամ)</w:t>
            </w:r>
            <w:r w:rsidR="003F173D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910BF4" w:rsidP="00272106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</w:t>
            </w:r>
            <w:r w:rsidR="00272106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Default="00945157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910BF4" w:rsidRPr="00C53D11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910BF4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E90AE3">
          <w:rPr>
            <w:rStyle w:val="a8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910BF4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910BF4" w:rsidRPr="00237B68" w:rsidRDefault="00910BF4" w:rsidP="00910BF4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10BF4" w:rsidRPr="00A92C99" w:rsidTr="00C02F1A">
        <w:trPr>
          <w:tblCellSpacing w:w="7" w:type="dxa"/>
          <w:jc w:val="center"/>
        </w:trPr>
        <w:tc>
          <w:tcPr>
            <w:tcW w:w="0" w:type="auto"/>
            <w:hideMark/>
          </w:tcPr>
          <w:p w:rsidR="00910BF4" w:rsidRPr="00A92C99" w:rsidRDefault="00910BF4" w:rsidP="00C02F1A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10BF4" w:rsidRPr="00A92C99" w:rsidRDefault="00910BF4" w:rsidP="00C02F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10BF4" w:rsidRPr="00A92C99" w:rsidRDefault="00910BF4" w:rsidP="00C02F1A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910BF4" w:rsidRPr="00A92C99" w:rsidRDefault="00910BF4" w:rsidP="00910BF4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ED2D6F" w:rsidRDefault="00ED2D6F" w:rsidP="004666B6">
      <w:pPr>
        <w:spacing w:after="0" w:line="240" w:lineRule="auto"/>
        <w:ind w:left="-567" w:firstLine="375"/>
        <w:rPr>
          <w:rFonts w:ascii="Sylfaen" w:eastAsia="Times New Roman" w:hAnsi="Sylfaen" w:cs="Times New Roman"/>
          <w:sz w:val="21"/>
          <w:szCs w:val="21"/>
        </w:rPr>
      </w:pPr>
    </w:p>
    <w:p w:rsidR="00CB05DF" w:rsidRDefault="00CB05DF" w:rsidP="00E70D00">
      <w:pPr>
        <w:ind w:left="-709" w:right="-711"/>
        <w:rPr>
          <w:rFonts w:ascii="GHEA Grapalat" w:hAnsi="GHEA Grapalat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p w:rsidR="00AD6DED" w:rsidRDefault="00AD6DED" w:rsidP="00EA7A20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/>
          <w:b/>
          <w:i/>
          <w:iCs/>
          <w:sz w:val="28"/>
          <w:szCs w:val="28"/>
        </w:rPr>
      </w:pPr>
    </w:p>
    <w:sectPr w:rsidR="00AD6DED" w:rsidSect="004666B6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C0F93"/>
    <w:multiLevelType w:val="hybridMultilevel"/>
    <w:tmpl w:val="778CD0B2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14CAB"/>
    <w:rsid w:val="00023A90"/>
    <w:rsid w:val="00033248"/>
    <w:rsid w:val="000464BD"/>
    <w:rsid w:val="00054D47"/>
    <w:rsid w:val="000834E4"/>
    <w:rsid w:val="00090737"/>
    <w:rsid w:val="000A6B61"/>
    <w:rsid w:val="000A7AE9"/>
    <w:rsid w:val="000B200A"/>
    <w:rsid w:val="000B4453"/>
    <w:rsid w:val="000D0AFA"/>
    <w:rsid w:val="000E3C69"/>
    <w:rsid w:val="00102F1D"/>
    <w:rsid w:val="00111C6A"/>
    <w:rsid w:val="001232E3"/>
    <w:rsid w:val="0012502A"/>
    <w:rsid w:val="00141CE3"/>
    <w:rsid w:val="0016400E"/>
    <w:rsid w:val="00182A3E"/>
    <w:rsid w:val="001B5FB8"/>
    <w:rsid w:val="001B7009"/>
    <w:rsid w:val="001C64C5"/>
    <w:rsid w:val="001D32F4"/>
    <w:rsid w:val="001F1FEF"/>
    <w:rsid w:val="001F7FAC"/>
    <w:rsid w:val="002037C7"/>
    <w:rsid w:val="00215742"/>
    <w:rsid w:val="00224017"/>
    <w:rsid w:val="00231522"/>
    <w:rsid w:val="00243C2B"/>
    <w:rsid w:val="00272106"/>
    <w:rsid w:val="00274066"/>
    <w:rsid w:val="00286685"/>
    <w:rsid w:val="002D1FA9"/>
    <w:rsid w:val="002D24DE"/>
    <w:rsid w:val="002D7568"/>
    <w:rsid w:val="002E7340"/>
    <w:rsid w:val="003128F4"/>
    <w:rsid w:val="00334691"/>
    <w:rsid w:val="00337E80"/>
    <w:rsid w:val="00354413"/>
    <w:rsid w:val="00356E27"/>
    <w:rsid w:val="003574DB"/>
    <w:rsid w:val="00361375"/>
    <w:rsid w:val="00376D19"/>
    <w:rsid w:val="00383DBD"/>
    <w:rsid w:val="003A08F4"/>
    <w:rsid w:val="003B057D"/>
    <w:rsid w:val="003D2446"/>
    <w:rsid w:val="003E6C37"/>
    <w:rsid w:val="003F0270"/>
    <w:rsid w:val="003F173D"/>
    <w:rsid w:val="003F7D31"/>
    <w:rsid w:val="00422D2E"/>
    <w:rsid w:val="0042472C"/>
    <w:rsid w:val="00424D82"/>
    <w:rsid w:val="004557B9"/>
    <w:rsid w:val="004666B6"/>
    <w:rsid w:val="00487535"/>
    <w:rsid w:val="004B17F6"/>
    <w:rsid w:val="004C1764"/>
    <w:rsid w:val="004C5EA2"/>
    <w:rsid w:val="004D3D5B"/>
    <w:rsid w:val="004E3327"/>
    <w:rsid w:val="004E6568"/>
    <w:rsid w:val="004F2D71"/>
    <w:rsid w:val="004F5397"/>
    <w:rsid w:val="005308C5"/>
    <w:rsid w:val="00531A5A"/>
    <w:rsid w:val="005408FA"/>
    <w:rsid w:val="00544592"/>
    <w:rsid w:val="00596DEC"/>
    <w:rsid w:val="005A77C3"/>
    <w:rsid w:val="005C5927"/>
    <w:rsid w:val="005D323C"/>
    <w:rsid w:val="00606150"/>
    <w:rsid w:val="00623205"/>
    <w:rsid w:val="00624F46"/>
    <w:rsid w:val="006320DE"/>
    <w:rsid w:val="00640D99"/>
    <w:rsid w:val="00673683"/>
    <w:rsid w:val="006748DC"/>
    <w:rsid w:val="00681F42"/>
    <w:rsid w:val="006A162E"/>
    <w:rsid w:val="006A4283"/>
    <w:rsid w:val="006B202B"/>
    <w:rsid w:val="006C40DB"/>
    <w:rsid w:val="006C69C3"/>
    <w:rsid w:val="006D56EE"/>
    <w:rsid w:val="006D718F"/>
    <w:rsid w:val="007146F6"/>
    <w:rsid w:val="00717C35"/>
    <w:rsid w:val="00720E07"/>
    <w:rsid w:val="0074124A"/>
    <w:rsid w:val="00757E7F"/>
    <w:rsid w:val="007636EC"/>
    <w:rsid w:val="00767BF4"/>
    <w:rsid w:val="00773118"/>
    <w:rsid w:val="00774F46"/>
    <w:rsid w:val="00785468"/>
    <w:rsid w:val="007C4A46"/>
    <w:rsid w:val="007D3A13"/>
    <w:rsid w:val="007E134A"/>
    <w:rsid w:val="008168CF"/>
    <w:rsid w:val="00825343"/>
    <w:rsid w:val="00835260"/>
    <w:rsid w:val="008379DF"/>
    <w:rsid w:val="00855230"/>
    <w:rsid w:val="0086038D"/>
    <w:rsid w:val="00862ADB"/>
    <w:rsid w:val="0088468D"/>
    <w:rsid w:val="00885D6E"/>
    <w:rsid w:val="008866DE"/>
    <w:rsid w:val="008874D3"/>
    <w:rsid w:val="008B6583"/>
    <w:rsid w:val="008D112F"/>
    <w:rsid w:val="008F290E"/>
    <w:rsid w:val="0090405C"/>
    <w:rsid w:val="0091022B"/>
    <w:rsid w:val="00910BF4"/>
    <w:rsid w:val="009364CD"/>
    <w:rsid w:val="00945157"/>
    <w:rsid w:val="00946EA2"/>
    <w:rsid w:val="009565F6"/>
    <w:rsid w:val="0097233F"/>
    <w:rsid w:val="00985675"/>
    <w:rsid w:val="00993030"/>
    <w:rsid w:val="009C5097"/>
    <w:rsid w:val="009F0DB2"/>
    <w:rsid w:val="00A01EB4"/>
    <w:rsid w:val="00A15702"/>
    <w:rsid w:val="00A1600A"/>
    <w:rsid w:val="00A341DD"/>
    <w:rsid w:val="00A37DF3"/>
    <w:rsid w:val="00A7453B"/>
    <w:rsid w:val="00A92C99"/>
    <w:rsid w:val="00A97315"/>
    <w:rsid w:val="00AC0FDC"/>
    <w:rsid w:val="00AD06CD"/>
    <w:rsid w:val="00AD6DED"/>
    <w:rsid w:val="00AE7845"/>
    <w:rsid w:val="00B209CC"/>
    <w:rsid w:val="00B3198E"/>
    <w:rsid w:val="00B51A8E"/>
    <w:rsid w:val="00B75342"/>
    <w:rsid w:val="00B7770D"/>
    <w:rsid w:val="00B80802"/>
    <w:rsid w:val="00BA2934"/>
    <w:rsid w:val="00BD58FF"/>
    <w:rsid w:val="00BD7018"/>
    <w:rsid w:val="00BE6C34"/>
    <w:rsid w:val="00BE7F6F"/>
    <w:rsid w:val="00BF3177"/>
    <w:rsid w:val="00C53CF1"/>
    <w:rsid w:val="00C53D11"/>
    <w:rsid w:val="00C9578E"/>
    <w:rsid w:val="00C96385"/>
    <w:rsid w:val="00CA5403"/>
    <w:rsid w:val="00CA7CC4"/>
    <w:rsid w:val="00CB05DF"/>
    <w:rsid w:val="00CE4B84"/>
    <w:rsid w:val="00CF66AA"/>
    <w:rsid w:val="00CF70E4"/>
    <w:rsid w:val="00D32124"/>
    <w:rsid w:val="00D90253"/>
    <w:rsid w:val="00D97272"/>
    <w:rsid w:val="00DA55FE"/>
    <w:rsid w:val="00DC35D4"/>
    <w:rsid w:val="00DD34FB"/>
    <w:rsid w:val="00DD43E3"/>
    <w:rsid w:val="00DF13CD"/>
    <w:rsid w:val="00DF6288"/>
    <w:rsid w:val="00DF62EE"/>
    <w:rsid w:val="00E03A50"/>
    <w:rsid w:val="00E066AA"/>
    <w:rsid w:val="00E24664"/>
    <w:rsid w:val="00E30889"/>
    <w:rsid w:val="00E43921"/>
    <w:rsid w:val="00E50714"/>
    <w:rsid w:val="00E50AF8"/>
    <w:rsid w:val="00E70D00"/>
    <w:rsid w:val="00E822DB"/>
    <w:rsid w:val="00E9623C"/>
    <w:rsid w:val="00EA5EA7"/>
    <w:rsid w:val="00EA7A20"/>
    <w:rsid w:val="00EC083E"/>
    <w:rsid w:val="00ED15D3"/>
    <w:rsid w:val="00ED2D6F"/>
    <w:rsid w:val="00ED437E"/>
    <w:rsid w:val="00EE3A64"/>
    <w:rsid w:val="00F0009A"/>
    <w:rsid w:val="00F33284"/>
    <w:rsid w:val="00F40239"/>
    <w:rsid w:val="00F4401A"/>
    <w:rsid w:val="00F51628"/>
    <w:rsid w:val="00F626D0"/>
    <w:rsid w:val="00F65B80"/>
    <w:rsid w:val="00F711A8"/>
    <w:rsid w:val="00F75C0B"/>
    <w:rsid w:val="00F76B75"/>
    <w:rsid w:val="00F843D3"/>
    <w:rsid w:val="00F84E06"/>
    <w:rsid w:val="00F9638C"/>
    <w:rsid w:val="00FA5C93"/>
    <w:rsid w:val="00FB0E4D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paragraph" w:styleId="2">
    <w:name w:val="heading 2"/>
    <w:basedOn w:val="a"/>
    <w:link w:val="20"/>
    <w:uiPriority w:val="9"/>
    <w:qFormat/>
    <w:rsid w:val="009565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paragraph" w:styleId="a6">
    <w:name w:val="List Paragraph"/>
    <w:aliases w:val="Table no. List Paragraph,Bullet1,References,List Paragraph (numbered (a)),IBL List Paragraph,List Paragraph nowy,Numbered List Paragraph,Akapit z listą BS,List Paragraph 1,List_Paragraph,Multilevel para_II,Абзац списка3,Bullet Points,Bull"/>
    <w:basedOn w:val="a"/>
    <w:link w:val="a7"/>
    <w:qFormat/>
    <w:rsid w:val="003F0270"/>
    <w:pPr>
      <w:ind w:left="720"/>
      <w:contextualSpacing/>
    </w:pPr>
  </w:style>
  <w:style w:type="character" w:customStyle="1" w:styleId="a7">
    <w:name w:val="Абзац списка Знак"/>
    <w:aliases w:val="Table no. List Paragraph Знак,Bullet1 Знак,References Знак,List Paragraph (numbered (a)) Знак,IBL List Paragraph Знак,List Paragraph nowy Знак,Numbered List Paragraph Знак,Akapit z listą BS Знак,List Paragraph 1 Знак,Абзац списка3 Знак"/>
    <w:link w:val="a6"/>
    <w:locked/>
    <w:rsid w:val="00337E80"/>
    <w:rPr>
      <w:lang w:val="en-US"/>
    </w:rPr>
  </w:style>
  <w:style w:type="character" w:styleId="a8">
    <w:name w:val="Hyperlink"/>
    <w:basedOn w:val="a0"/>
    <w:uiPriority w:val="99"/>
    <w:semiHidden/>
    <w:unhideWhenUsed/>
    <w:rsid w:val="00F84E0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565F6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D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2D6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1968</Words>
  <Characters>11223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https:/mul2.gyumricity.am/tasks/50609/oneclick/sportayin parer.docx?token=8d7c1c2582e2b7bbea29df68785a9ae9</cp:keywords>
  <cp:lastModifiedBy>Admin</cp:lastModifiedBy>
  <cp:revision>2</cp:revision>
  <cp:lastPrinted>2022-07-26T04:59:00Z</cp:lastPrinted>
  <dcterms:created xsi:type="dcterms:W3CDTF">2022-11-25T13:36:00Z</dcterms:created>
  <dcterms:modified xsi:type="dcterms:W3CDTF">2022-11-25T13:36:00Z</dcterms:modified>
</cp:coreProperties>
</file>